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22C865D0" w:rsidR="001E489F" w:rsidRPr="006C2E80" w:rsidRDefault="00AB0C8D"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AB0C8D">
        <w:rPr>
          <w:rFonts w:ascii="Arial" w:hAnsi="Arial"/>
          <w:b/>
          <w:noProof/>
          <w:sz w:val="24"/>
          <w:szCs w:val="24"/>
          <w:lang w:eastAsia="ja-JP"/>
        </w:rPr>
        <w:t>3GPP TSG- SA1 Meeting # 10</w:t>
      </w:r>
      <w:r w:rsidR="004C56F2">
        <w:rPr>
          <w:rFonts w:ascii="Arial" w:hAnsi="Arial"/>
          <w:b/>
          <w:noProof/>
          <w:sz w:val="24"/>
          <w:szCs w:val="24"/>
          <w:lang w:eastAsia="ja-JP"/>
        </w:rPr>
        <w:t>4</w:t>
      </w:r>
      <w:r w:rsidR="001E489F" w:rsidRPr="007861B8">
        <w:rPr>
          <w:rFonts w:ascii="Arial" w:hAnsi="Arial"/>
          <w:b/>
          <w:noProof/>
          <w:sz w:val="24"/>
          <w:szCs w:val="24"/>
          <w:lang w:eastAsia="ja-JP"/>
        </w:rPr>
        <w:tab/>
      </w:r>
      <w:r>
        <w:rPr>
          <w:rFonts w:ascii="Arial" w:hAnsi="Arial"/>
          <w:b/>
          <w:noProof/>
          <w:sz w:val="24"/>
          <w:szCs w:val="24"/>
          <w:lang w:eastAsia="ja-JP"/>
        </w:rPr>
        <w:t>S1</w:t>
      </w:r>
      <w:r w:rsidR="001E489F" w:rsidRPr="007861B8">
        <w:rPr>
          <w:rFonts w:ascii="Arial" w:hAnsi="Arial"/>
          <w:b/>
          <w:noProof/>
          <w:sz w:val="24"/>
          <w:szCs w:val="24"/>
          <w:lang w:eastAsia="ja-JP"/>
        </w:rPr>
        <w:t>-</w:t>
      </w:r>
      <w:r>
        <w:rPr>
          <w:rFonts w:ascii="Arial" w:hAnsi="Arial"/>
          <w:b/>
          <w:noProof/>
          <w:sz w:val="24"/>
          <w:szCs w:val="24"/>
          <w:lang w:eastAsia="ja-JP"/>
        </w:rPr>
        <w:t>23</w:t>
      </w:r>
      <w:r w:rsidR="0092664B">
        <w:rPr>
          <w:rFonts w:ascii="Arial" w:hAnsi="Arial"/>
          <w:b/>
          <w:noProof/>
          <w:sz w:val="24"/>
          <w:szCs w:val="24"/>
          <w:lang w:eastAsia="ja-JP"/>
        </w:rPr>
        <w:t>3153</w:t>
      </w:r>
    </w:p>
    <w:p w14:paraId="05B0D0A8" w14:textId="2D368E84" w:rsidR="001E489F" w:rsidRPr="00AA7EE3" w:rsidRDefault="004C56F2" w:rsidP="00AA7EE3">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4C56F2">
        <w:rPr>
          <w:rFonts w:ascii="Arial" w:hAnsi="Arial"/>
          <w:b/>
          <w:noProof/>
          <w:sz w:val="24"/>
          <w:szCs w:val="24"/>
          <w:lang w:eastAsia="zh-CN"/>
        </w:rPr>
        <w:t>Chicago, US, 13-17 Nov 2023</w:t>
      </w:r>
      <w:r w:rsidR="001E489F" w:rsidRPr="006C2E80">
        <w:tab/>
      </w:r>
      <w:r w:rsidR="001E489F" w:rsidRPr="007861B8">
        <w:rPr>
          <w:rFonts w:ascii="Arial" w:eastAsia="Batang" w:hAnsi="Arial" w:cs="Arial"/>
          <w:b/>
          <w:noProof/>
          <w:lang w:eastAsia="zh-CN"/>
        </w:rPr>
        <w:t xml:space="preserve">(revision of </w:t>
      </w:r>
      <w:r w:rsidR="0092153D">
        <w:rPr>
          <w:rFonts w:ascii="Arial" w:eastAsia="Batang" w:hAnsi="Arial" w:cs="Arial"/>
          <w:b/>
          <w:noProof/>
          <w:lang w:eastAsia="zh-CN"/>
        </w:rPr>
        <w:t>S1-23</w:t>
      </w:r>
      <w:r w:rsidRPr="004C56F2">
        <w:rPr>
          <w:rFonts w:ascii="Arial" w:eastAsia="Batang" w:hAnsi="Arial" w:cs="Arial" w:hint="eastAsia"/>
          <w:b/>
          <w:noProof/>
          <w:lang w:eastAsia="zh-CN"/>
        </w:rPr>
        <w:t>xxxx</w:t>
      </w:r>
      <w:r w:rsidR="001E489F" w:rsidRPr="007861B8">
        <w:rPr>
          <w:rFonts w:ascii="Arial" w:eastAsia="Batang" w:hAnsi="Arial" w:cs="Arial"/>
          <w:b/>
          <w:noProof/>
          <w:lang w:eastAsia="zh-CN"/>
        </w:rPr>
        <w:t>)</w:t>
      </w:r>
    </w:p>
    <w:p w14:paraId="6B417959" w14:textId="1BEE52A0"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A7EE3">
        <w:rPr>
          <w:rFonts w:ascii="Arial" w:eastAsia="Batang" w:hAnsi="Arial"/>
          <w:b/>
          <w:sz w:val="24"/>
          <w:szCs w:val="24"/>
          <w:lang w:val="en-US" w:eastAsia="zh-CN"/>
        </w:rPr>
        <w:t>China Telecom</w:t>
      </w:r>
    </w:p>
    <w:p w14:paraId="49D92DA3" w14:textId="791395D5"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 WID on</w:t>
      </w:r>
      <w:r w:rsidR="004C56F2" w:rsidRPr="004C56F2">
        <w:rPr>
          <w:rFonts w:ascii="Arial" w:eastAsia="Batang" w:hAnsi="Arial" w:cs="Arial"/>
          <w:b/>
          <w:sz w:val="24"/>
          <w:szCs w:val="24"/>
          <w:lang w:eastAsia="zh-CN"/>
        </w:rPr>
        <w:t xml:space="preserve"> </w:t>
      </w:r>
      <w:r w:rsidR="004C56F2" w:rsidRPr="004C56F2">
        <w:rPr>
          <w:rFonts w:ascii="Arial" w:eastAsia="Batang" w:hAnsi="Arial" w:cs="Arial" w:hint="eastAsia"/>
          <w:b/>
          <w:sz w:val="24"/>
          <w:szCs w:val="24"/>
          <w:lang w:eastAsia="zh-CN"/>
        </w:rPr>
        <w:t>slice</w:t>
      </w:r>
      <w:r w:rsidR="004C56F2">
        <w:rPr>
          <w:rFonts w:ascii="Arial" w:eastAsia="Batang" w:hAnsi="Arial" w:cs="Arial"/>
          <w:b/>
          <w:sz w:val="24"/>
          <w:szCs w:val="24"/>
          <w:lang w:eastAsia="zh-CN"/>
        </w:rPr>
        <w:t>-</w:t>
      </w:r>
      <w:r w:rsidR="004C56F2" w:rsidRPr="004C56F2">
        <w:rPr>
          <w:rFonts w:ascii="Arial" w:eastAsia="Batang" w:hAnsi="Arial" w:cs="Arial" w:hint="eastAsia"/>
          <w:b/>
          <w:sz w:val="24"/>
          <w:szCs w:val="24"/>
          <w:lang w:eastAsia="zh-CN"/>
        </w:rPr>
        <w:t>based</w:t>
      </w:r>
      <w:r w:rsidR="004C56F2">
        <w:rPr>
          <w:rFonts w:ascii="Arial" w:eastAsia="Batang" w:hAnsi="Arial" w:cs="Arial"/>
          <w:b/>
          <w:sz w:val="24"/>
          <w:szCs w:val="24"/>
          <w:lang w:eastAsia="zh-CN"/>
        </w:rPr>
        <w:t xml:space="preserve"> NPN selection</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16FDF3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A7EE3">
        <w:rPr>
          <w:rFonts w:ascii="Arial" w:eastAsia="Batang" w:hAnsi="Arial"/>
          <w:b/>
          <w:sz w:val="24"/>
          <w:szCs w:val="24"/>
          <w:lang w:val="en-US" w:eastAsia="zh-CN"/>
        </w:rPr>
        <w:t>4</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7F19B3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4C56F2">
        <w:rPr>
          <w:rFonts w:ascii="Arial" w:eastAsia="Times New Roman" w:hAnsi="Arial" w:cs="Times New Roman"/>
          <w:color w:val="auto"/>
          <w:sz w:val="36"/>
          <w:szCs w:val="20"/>
          <w:lang w:eastAsia="ja-JP"/>
        </w:rPr>
        <w:t>Slice-based NPN selection</w:t>
      </w:r>
    </w:p>
    <w:p w14:paraId="4520DCE2" w14:textId="7988D65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proofErr w:type="spellStart"/>
      <w:r w:rsidR="004C56F2">
        <w:rPr>
          <w:rFonts w:ascii="Arial" w:eastAsia="Times New Roman" w:hAnsi="Arial" w:cs="Times New Roman"/>
          <w:color w:val="auto"/>
          <w:sz w:val="36"/>
          <w:szCs w:val="20"/>
          <w:lang w:eastAsia="ja-JP"/>
        </w:rPr>
        <w:t>NPNSel</w:t>
      </w:r>
      <w:proofErr w:type="spellEnd"/>
    </w:p>
    <w:p w14:paraId="15B1DB90" w14:textId="0151958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2DA6059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A7EE3">
        <w:rPr>
          <w:rFonts w:ascii="Arial" w:eastAsia="Times New Roman" w:hAnsi="Arial" w:cs="Times New Roman"/>
          <w:color w:val="auto"/>
          <w:sz w:val="36"/>
          <w:szCs w:val="20"/>
          <w:lang w:eastAsia="ja-JP"/>
        </w:rPr>
        <w:t>19</w:t>
      </w:r>
    </w:p>
    <w:p w14:paraId="6042014B" w14:textId="19D099FC" w:rsidR="001E489F" w:rsidRPr="00AA7EE3" w:rsidRDefault="001E489F" w:rsidP="00AA7EE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888"/>
        <w:gridCol w:w="850"/>
        <w:gridCol w:w="851"/>
        <w:gridCol w:w="1901"/>
      </w:tblGrid>
      <w:tr w:rsidR="001E489F" w14:paraId="56BD4D38" w14:textId="77777777" w:rsidTr="00DF3CD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B77D37">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B77D37">
            <w:pPr>
              <w:pStyle w:val="TAH"/>
            </w:pPr>
            <w:r>
              <w:t>UICC apps</w:t>
            </w:r>
          </w:p>
        </w:tc>
        <w:tc>
          <w:tcPr>
            <w:tcW w:w="888" w:type="dxa"/>
            <w:tcBorders>
              <w:bottom w:val="single" w:sz="12" w:space="0" w:color="auto"/>
            </w:tcBorders>
            <w:shd w:val="clear" w:color="auto" w:fill="E0E0E0"/>
          </w:tcPr>
          <w:p w14:paraId="44E3AEE9" w14:textId="77777777" w:rsidR="001E489F" w:rsidRDefault="001E489F" w:rsidP="00B77D37">
            <w:pPr>
              <w:pStyle w:val="TAH"/>
            </w:pPr>
            <w:r>
              <w:t>ME</w:t>
            </w:r>
          </w:p>
        </w:tc>
        <w:tc>
          <w:tcPr>
            <w:tcW w:w="850" w:type="dxa"/>
            <w:tcBorders>
              <w:bottom w:val="single" w:sz="12" w:space="0" w:color="auto"/>
            </w:tcBorders>
            <w:shd w:val="clear" w:color="auto" w:fill="E0E0E0"/>
          </w:tcPr>
          <w:p w14:paraId="6DB9EDAB" w14:textId="77777777" w:rsidR="001E489F" w:rsidRDefault="001E489F" w:rsidP="00B77D37">
            <w:pPr>
              <w:pStyle w:val="TAH"/>
            </w:pPr>
            <w:r>
              <w:t>AN</w:t>
            </w:r>
          </w:p>
        </w:tc>
        <w:tc>
          <w:tcPr>
            <w:tcW w:w="851" w:type="dxa"/>
            <w:tcBorders>
              <w:bottom w:val="single" w:sz="12" w:space="0" w:color="auto"/>
            </w:tcBorders>
            <w:shd w:val="clear" w:color="auto" w:fill="E0E0E0"/>
          </w:tcPr>
          <w:p w14:paraId="10DFAED6" w14:textId="77777777" w:rsidR="001E489F" w:rsidRDefault="001E489F" w:rsidP="00B77D37">
            <w:pPr>
              <w:pStyle w:val="TAH"/>
            </w:pPr>
            <w:r>
              <w:t>CN</w:t>
            </w:r>
          </w:p>
        </w:tc>
        <w:tc>
          <w:tcPr>
            <w:tcW w:w="1901" w:type="dxa"/>
            <w:tcBorders>
              <w:bottom w:val="single" w:sz="12" w:space="0" w:color="auto"/>
            </w:tcBorders>
            <w:shd w:val="clear" w:color="auto" w:fill="E0E0E0"/>
          </w:tcPr>
          <w:p w14:paraId="70430901" w14:textId="77777777" w:rsidR="001E489F" w:rsidRDefault="001E489F" w:rsidP="00B77D37">
            <w:pPr>
              <w:pStyle w:val="TAH"/>
            </w:pPr>
            <w:r>
              <w:t>Others (specify)</w:t>
            </w:r>
          </w:p>
        </w:tc>
      </w:tr>
      <w:tr w:rsidR="001E489F" w14:paraId="2388ADC1" w14:textId="77777777" w:rsidTr="00DF3CDB">
        <w:trPr>
          <w:cantSplit/>
          <w:jc w:val="center"/>
        </w:trPr>
        <w:tc>
          <w:tcPr>
            <w:tcW w:w="1515" w:type="dxa"/>
            <w:tcBorders>
              <w:top w:val="nil"/>
              <w:right w:val="single" w:sz="12" w:space="0" w:color="auto"/>
            </w:tcBorders>
          </w:tcPr>
          <w:p w14:paraId="37483FE0" w14:textId="77777777" w:rsidR="001E489F" w:rsidRDefault="001E489F" w:rsidP="00B77D37">
            <w:pPr>
              <w:pStyle w:val="TAH"/>
            </w:pPr>
            <w:r>
              <w:t>Yes</w:t>
            </w:r>
          </w:p>
        </w:tc>
        <w:tc>
          <w:tcPr>
            <w:tcW w:w="1275" w:type="dxa"/>
            <w:tcBorders>
              <w:top w:val="nil"/>
              <w:left w:val="nil"/>
            </w:tcBorders>
          </w:tcPr>
          <w:p w14:paraId="69C748BE" w14:textId="027D8FC1" w:rsidR="001E489F" w:rsidRDefault="00382B31" w:rsidP="00B77D37">
            <w:pPr>
              <w:pStyle w:val="TAC"/>
            </w:pPr>
            <w:r>
              <w:rPr>
                <w:rFonts w:hint="eastAsia"/>
                <w:lang w:eastAsia="zh-CN"/>
              </w:rPr>
              <w:t>X</w:t>
            </w:r>
          </w:p>
        </w:tc>
        <w:tc>
          <w:tcPr>
            <w:tcW w:w="888" w:type="dxa"/>
            <w:tcBorders>
              <w:top w:val="nil"/>
            </w:tcBorders>
          </w:tcPr>
          <w:p w14:paraId="1D3E8F18" w14:textId="1C318C89" w:rsidR="001E489F" w:rsidRDefault="004C56F2" w:rsidP="00B77D37">
            <w:pPr>
              <w:pStyle w:val="TAC"/>
              <w:rPr>
                <w:lang w:eastAsia="zh-CN"/>
              </w:rPr>
            </w:pPr>
            <w:r>
              <w:rPr>
                <w:lang w:eastAsia="zh-CN"/>
              </w:rPr>
              <w:t>X</w:t>
            </w:r>
          </w:p>
        </w:tc>
        <w:tc>
          <w:tcPr>
            <w:tcW w:w="850" w:type="dxa"/>
            <w:tcBorders>
              <w:top w:val="nil"/>
            </w:tcBorders>
          </w:tcPr>
          <w:p w14:paraId="04045F0B" w14:textId="77777777" w:rsidR="001E489F" w:rsidRDefault="001E489F" w:rsidP="00B77D37">
            <w:pPr>
              <w:pStyle w:val="TAC"/>
            </w:pPr>
          </w:p>
        </w:tc>
        <w:tc>
          <w:tcPr>
            <w:tcW w:w="851" w:type="dxa"/>
            <w:tcBorders>
              <w:top w:val="nil"/>
            </w:tcBorders>
          </w:tcPr>
          <w:p w14:paraId="36BEDBE0" w14:textId="7874DDB2" w:rsidR="001E489F" w:rsidRDefault="00AA7EE3" w:rsidP="00B77D37">
            <w:pPr>
              <w:pStyle w:val="TAC"/>
              <w:rPr>
                <w:lang w:eastAsia="zh-CN"/>
              </w:rPr>
            </w:pPr>
            <w:r>
              <w:rPr>
                <w:rFonts w:hint="eastAsia"/>
                <w:lang w:eastAsia="zh-CN"/>
              </w:rPr>
              <w:t>X</w:t>
            </w:r>
          </w:p>
        </w:tc>
        <w:tc>
          <w:tcPr>
            <w:tcW w:w="1901" w:type="dxa"/>
            <w:tcBorders>
              <w:top w:val="nil"/>
            </w:tcBorders>
          </w:tcPr>
          <w:p w14:paraId="5305E0AA" w14:textId="33E91A9E" w:rsidR="001E489F" w:rsidRDefault="001E489F" w:rsidP="00B77D37">
            <w:pPr>
              <w:pStyle w:val="TAC"/>
              <w:rPr>
                <w:lang w:eastAsia="zh-CN"/>
              </w:rPr>
            </w:pPr>
          </w:p>
        </w:tc>
      </w:tr>
      <w:tr w:rsidR="001E489F" w14:paraId="624C6FF5" w14:textId="77777777" w:rsidTr="00DF3CDB">
        <w:trPr>
          <w:cantSplit/>
          <w:jc w:val="center"/>
        </w:trPr>
        <w:tc>
          <w:tcPr>
            <w:tcW w:w="1515" w:type="dxa"/>
            <w:tcBorders>
              <w:right w:val="single" w:sz="12" w:space="0" w:color="auto"/>
            </w:tcBorders>
          </w:tcPr>
          <w:p w14:paraId="4D7E9057" w14:textId="77777777" w:rsidR="001E489F" w:rsidRDefault="001E489F" w:rsidP="00B77D37">
            <w:pPr>
              <w:pStyle w:val="TAH"/>
            </w:pPr>
            <w:r>
              <w:t>No</w:t>
            </w:r>
          </w:p>
        </w:tc>
        <w:tc>
          <w:tcPr>
            <w:tcW w:w="1275" w:type="dxa"/>
            <w:tcBorders>
              <w:left w:val="nil"/>
            </w:tcBorders>
          </w:tcPr>
          <w:p w14:paraId="0B744189" w14:textId="260087BA" w:rsidR="001E489F" w:rsidRDefault="001E489F" w:rsidP="00B77D37">
            <w:pPr>
              <w:pStyle w:val="TAC"/>
              <w:rPr>
                <w:lang w:eastAsia="zh-CN"/>
              </w:rPr>
            </w:pPr>
          </w:p>
        </w:tc>
        <w:tc>
          <w:tcPr>
            <w:tcW w:w="888" w:type="dxa"/>
          </w:tcPr>
          <w:p w14:paraId="0602D5C7" w14:textId="1194F4A6" w:rsidR="001E489F" w:rsidRDefault="001E489F" w:rsidP="00B77D37">
            <w:pPr>
              <w:pStyle w:val="TAC"/>
              <w:rPr>
                <w:lang w:eastAsia="zh-CN"/>
              </w:rPr>
            </w:pPr>
          </w:p>
        </w:tc>
        <w:tc>
          <w:tcPr>
            <w:tcW w:w="850" w:type="dxa"/>
          </w:tcPr>
          <w:p w14:paraId="35CFDED4" w14:textId="21D160A2" w:rsidR="001E489F" w:rsidRDefault="00AA7EE3" w:rsidP="00B77D37">
            <w:pPr>
              <w:pStyle w:val="TAC"/>
              <w:rPr>
                <w:lang w:eastAsia="zh-CN"/>
              </w:rPr>
            </w:pPr>
            <w:r>
              <w:rPr>
                <w:rFonts w:hint="eastAsia"/>
                <w:lang w:eastAsia="zh-CN"/>
              </w:rPr>
              <w:t>X</w:t>
            </w:r>
          </w:p>
        </w:tc>
        <w:tc>
          <w:tcPr>
            <w:tcW w:w="851" w:type="dxa"/>
          </w:tcPr>
          <w:p w14:paraId="02A432F3" w14:textId="77777777" w:rsidR="001E489F" w:rsidRDefault="001E489F" w:rsidP="00B77D37">
            <w:pPr>
              <w:pStyle w:val="TAC"/>
            </w:pPr>
          </w:p>
        </w:tc>
        <w:tc>
          <w:tcPr>
            <w:tcW w:w="1901" w:type="dxa"/>
          </w:tcPr>
          <w:p w14:paraId="70435623" w14:textId="77777777" w:rsidR="001E489F" w:rsidRDefault="001E489F" w:rsidP="00B77D37">
            <w:pPr>
              <w:pStyle w:val="TAC"/>
            </w:pPr>
          </w:p>
        </w:tc>
      </w:tr>
      <w:tr w:rsidR="001E489F" w14:paraId="552F1957" w14:textId="77777777" w:rsidTr="00DF3CDB">
        <w:trPr>
          <w:cantSplit/>
          <w:jc w:val="center"/>
        </w:trPr>
        <w:tc>
          <w:tcPr>
            <w:tcW w:w="1515" w:type="dxa"/>
            <w:tcBorders>
              <w:right w:val="single" w:sz="12" w:space="0" w:color="auto"/>
            </w:tcBorders>
          </w:tcPr>
          <w:p w14:paraId="296FE27F" w14:textId="77777777" w:rsidR="001E489F" w:rsidRDefault="001E489F" w:rsidP="00B77D37">
            <w:pPr>
              <w:pStyle w:val="TAH"/>
            </w:pPr>
            <w:r>
              <w:t>Don't know</w:t>
            </w:r>
          </w:p>
        </w:tc>
        <w:tc>
          <w:tcPr>
            <w:tcW w:w="1275" w:type="dxa"/>
            <w:tcBorders>
              <w:left w:val="nil"/>
            </w:tcBorders>
          </w:tcPr>
          <w:p w14:paraId="4450E978" w14:textId="77777777" w:rsidR="001E489F" w:rsidRDefault="001E489F" w:rsidP="00B77D37">
            <w:pPr>
              <w:pStyle w:val="TAC"/>
            </w:pPr>
          </w:p>
        </w:tc>
        <w:tc>
          <w:tcPr>
            <w:tcW w:w="888" w:type="dxa"/>
          </w:tcPr>
          <w:p w14:paraId="6F19776F" w14:textId="77777777" w:rsidR="001E489F" w:rsidRDefault="001E489F" w:rsidP="00B77D37">
            <w:pPr>
              <w:pStyle w:val="TAC"/>
            </w:pPr>
          </w:p>
        </w:tc>
        <w:tc>
          <w:tcPr>
            <w:tcW w:w="850" w:type="dxa"/>
          </w:tcPr>
          <w:p w14:paraId="3F07CB2B" w14:textId="77777777" w:rsidR="001E489F" w:rsidRDefault="001E489F" w:rsidP="00B77D37">
            <w:pPr>
              <w:pStyle w:val="TAC"/>
            </w:pPr>
          </w:p>
        </w:tc>
        <w:tc>
          <w:tcPr>
            <w:tcW w:w="851" w:type="dxa"/>
          </w:tcPr>
          <w:p w14:paraId="290A158D" w14:textId="77777777" w:rsidR="001E489F" w:rsidRDefault="001E489F" w:rsidP="00B77D37">
            <w:pPr>
              <w:pStyle w:val="TAC"/>
            </w:pPr>
          </w:p>
        </w:tc>
        <w:tc>
          <w:tcPr>
            <w:tcW w:w="1901" w:type="dxa"/>
          </w:tcPr>
          <w:p w14:paraId="02E98F67" w14:textId="77777777" w:rsidR="001E489F" w:rsidRDefault="001E489F" w:rsidP="00B77D37">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72B0183C" w:rsidR="007861B8" w:rsidRPr="00AA7EE3" w:rsidRDefault="007861B8" w:rsidP="00C278EB">
      <w:pPr>
        <w:pStyle w:val="Guidance"/>
        <w:rPr>
          <w:rFonts w:eastAsia="Yu Mincho"/>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B77D37">
        <w:trPr>
          <w:cantSplit/>
          <w:jc w:val="center"/>
        </w:trPr>
        <w:tc>
          <w:tcPr>
            <w:tcW w:w="452" w:type="dxa"/>
          </w:tcPr>
          <w:p w14:paraId="24027F16" w14:textId="77777777" w:rsidR="007861B8" w:rsidRPr="00AA7EE3" w:rsidRDefault="007861B8" w:rsidP="00B77D37">
            <w:pPr>
              <w:pStyle w:val="TAC"/>
              <w:rPr>
                <w:rFonts w:eastAsia="Yu Mincho"/>
              </w:rPr>
            </w:pPr>
          </w:p>
        </w:tc>
        <w:tc>
          <w:tcPr>
            <w:tcW w:w="2917" w:type="dxa"/>
            <w:shd w:val="clear" w:color="auto" w:fill="E0E0E0"/>
          </w:tcPr>
          <w:p w14:paraId="0ED22864" w14:textId="40716C1E" w:rsidR="007861B8" w:rsidRPr="0006543E" w:rsidRDefault="007861B8" w:rsidP="00B77D37">
            <w:pPr>
              <w:pStyle w:val="TAH"/>
              <w:ind w:right="-99"/>
              <w:jc w:val="left"/>
              <w:rPr>
                <w:b w:val="0"/>
                <w:bCs/>
                <w:color w:val="0000FF"/>
              </w:rPr>
            </w:pPr>
            <w:r w:rsidRPr="0006543E">
              <w:rPr>
                <w:b w:val="0"/>
                <w:bCs/>
                <w:color w:val="0000FF"/>
                <w:sz w:val="20"/>
              </w:rPr>
              <w:t xml:space="preserve">Study </w:t>
            </w:r>
          </w:p>
        </w:tc>
      </w:tr>
      <w:tr w:rsidR="007861B8" w14:paraId="1C6330D2" w14:textId="77777777" w:rsidTr="00B77D37">
        <w:trPr>
          <w:cantSplit/>
          <w:jc w:val="center"/>
        </w:trPr>
        <w:tc>
          <w:tcPr>
            <w:tcW w:w="452" w:type="dxa"/>
          </w:tcPr>
          <w:p w14:paraId="3386E275" w14:textId="689E9EC5" w:rsidR="007861B8" w:rsidRDefault="00AA7EE3" w:rsidP="00B77D37">
            <w:pPr>
              <w:pStyle w:val="TAC"/>
              <w:rPr>
                <w:lang w:eastAsia="zh-CN"/>
              </w:rPr>
            </w:pPr>
            <w:r>
              <w:rPr>
                <w:rFonts w:hint="eastAsia"/>
                <w:lang w:eastAsia="zh-CN"/>
              </w:rPr>
              <w:t>X</w:t>
            </w:r>
          </w:p>
        </w:tc>
        <w:tc>
          <w:tcPr>
            <w:tcW w:w="2917" w:type="dxa"/>
            <w:shd w:val="clear" w:color="auto" w:fill="E0E0E0"/>
          </w:tcPr>
          <w:p w14:paraId="58AA67F6" w14:textId="77777777" w:rsidR="007861B8" w:rsidRPr="0006543E" w:rsidRDefault="007861B8" w:rsidP="00B77D37">
            <w:pPr>
              <w:pStyle w:val="TAH"/>
              <w:ind w:right="-99"/>
              <w:jc w:val="left"/>
              <w:rPr>
                <w:b w:val="0"/>
                <w:bCs/>
                <w:color w:val="auto"/>
              </w:rPr>
            </w:pPr>
            <w:r w:rsidRPr="0006543E">
              <w:rPr>
                <w:b w:val="0"/>
                <w:bCs/>
                <w:color w:val="auto"/>
                <w:sz w:val="20"/>
              </w:rPr>
              <w:t>Normative – Stage 1</w:t>
            </w:r>
          </w:p>
        </w:tc>
      </w:tr>
      <w:tr w:rsidR="007861B8" w14:paraId="07A6662E" w14:textId="77777777" w:rsidTr="00B77D37">
        <w:trPr>
          <w:cantSplit/>
          <w:jc w:val="center"/>
        </w:trPr>
        <w:tc>
          <w:tcPr>
            <w:tcW w:w="452" w:type="dxa"/>
          </w:tcPr>
          <w:p w14:paraId="2454A3B6" w14:textId="77777777" w:rsidR="007861B8" w:rsidRDefault="007861B8" w:rsidP="00B77D37">
            <w:pPr>
              <w:pStyle w:val="TAC"/>
            </w:pPr>
          </w:p>
        </w:tc>
        <w:tc>
          <w:tcPr>
            <w:tcW w:w="2917" w:type="dxa"/>
            <w:shd w:val="clear" w:color="auto" w:fill="E0E0E0"/>
          </w:tcPr>
          <w:p w14:paraId="5E19322A" w14:textId="77777777" w:rsidR="007861B8" w:rsidRPr="0006543E" w:rsidRDefault="007861B8" w:rsidP="00B77D37">
            <w:pPr>
              <w:pStyle w:val="TAH"/>
              <w:ind w:right="-99"/>
              <w:jc w:val="left"/>
              <w:rPr>
                <w:b w:val="0"/>
                <w:bCs/>
                <w:color w:val="auto"/>
              </w:rPr>
            </w:pPr>
            <w:r w:rsidRPr="0006543E">
              <w:rPr>
                <w:b w:val="0"/>
                <w:bCs/>
                <w:color w:val="auto"/>
                <w:sz w:val="20"/>
              </w:rPr>
              <w:t>Normative – Stage 2</w:t>
            </w:r>
          </w:p>
        </w:tc>
      </w:tr>
      <w:tr w:rsidR="007861B8" w14:paraId="3FA3CD8A" w14:textId="77777777" w:rsidTr="00B77D37">
        <w:trPr>
          <w:cantSplit/>
          <w:jc w:val="center"/>
        </w:trPr>
        <w:tc>
          <w:tcPr>
            <w:tcW w:w="452" w:type="dxa"/>
          </w:tcPr>
          <w:p w14:paraId="15AA9BED" w14:textId="77777777" w:rsidR="007861B8" w:rsidRDefault="007861B8" w:rsidP="00B77D37">
            <w:pPr>
              <w:pStyle w:val="TAC"/>
            </w:pPr>
          </w:p>
        </w:tc>
        <w:tc>
          <w:tcPr>
            <w:tcW w:w="2917" w:type="dxa"/>
            <w:shd w:val="clear" w:color="auto" w:fill="E0E0E0"/>
          </w:tcPr>
          <w:p w14:paraId="4D2C82D4" w14:textId="77777777" w:rsidR="007861B8" w:rsidRPr="0006543E" w:rsidRDefault="007861B8" w:rsidP="00B77D37">
            <w:pPr>
              <w:pStyle w:val="TAH"/>
              <w:ind w:right="-99"/>
              <w:jc w:val="left"/>
              <w:rPr>
                <w:b w:val="0"/>
                <w:bCs/>
                <w:color w:val="auto"/>
              </w:rPr>
            </w:pPr>
            <w:r w:rsidRPr="0006543E">
              <w:rPr>
                <w:b w:val="0"/>
                <w:bCs/>
                <w:color w:val="auto"/>
                <w:sz w:val="20"/>
              </w:rPr>
              <w:t>Normative – Stage 3</w:t>
            </w:r>
          </w:p>
        </w:tc>
      </w:tr>
      <w:tr w:rsidR="007861B8" w14:paraId="24494143" w14:textId="77777777" w:rsidTr="00B77D37">
        <w:trPr>
          <w:cantSplit/>
          <w:jc w:val="center"/>
        </w:trPr>
        <w:tc>
          <w:tcPr>
            <w:tcW w:w="452" w:type="dxa"/>
          </w:tcPr>
          <w:p w14:paraId="0A110EC3" w14:textId="77777777" w:rsidR="007861B8" w:rsidRDefault="007861B8" w:rsidP="00B77D37">
            <w:pPr>
              <w:pStyle w:val="TAC"/>
            </w:pPr>
          </w:p>
        </w:tc>
        <w:tc>
          <w:tcPr>
            <w:tcW w:w="2917" w:type="dxa"/>
            <w:shd w:val="clear" w:color="auto" w:fill="E0E0E0"/>
          </w:tcPr>
          <w:p w14:paraId="4B700A55" w14:textId="77777777" w:rsidR="007861B8" w:rsidRPr="0006543E" w:rsidRDefault="007861B8" w:rsidP="00B77D37">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B77D37">
        <w:trPr>
          <w:cantSplit/>
          <w:jc w:val="center"/>
        </w:trPr>
        <w:tc>
          <w:tcPr>
            <w:tcW w:w="9313" w:type="dxa"/>
            <w:gridSpan w:val="4"/>
            <w:shd w:val="clear" w:color="auto" w:fill="E0E0E0"/>
          </w:tcPr>
          <w:p w14:paraId="2DFF76DE" w14:textId="77777777" w:rsidR="001E489F" w:rsidRDefault="001E489F" w:rsidP="00B77D37">
            <w:pPr>
              <w:pStyle w:val="TAH"/>
              <w:ind w:right="-99"/>
              <w:jc w:val="left"/>
            </w:pPr>
            <w:r w:rsidRPr="00E92452">
              <w:t xml:space="preserve">Parent Work </w:t>
            </w:r>
            <w:r>
              <w:t xml:space="preserve">/ Study </w:t>
            </w:r>
            <w:r w:rsidRPr="00E92452">
              <w:t xml:space="preserve">Items </w:t>
            </w:r>
          </w:p>
        </w:tc>
      </w:tr>
      <w:tr w:rsidR="001E489F" w14:paraId="747C89BC" w14:textId="77777777" w:rsidTr="00B77D37">
        <w:trPr>
          <w:cantSplit/>
          <w:jc w:val="center"/>
        </w:trPr>
        <w:tc>
          <w:tcPr>
            <w:tcW w:w="1101" w:type="dxa"/>
            <w:shd w:val="clear" w:color="auto" w:fill="E0E0E0"/>
          </w:tcPr>
          <w:p w14:paraId="13D286EC" w14:textId="77777777" w:rsidR="001E489F" w:rsidDel="00C02DF6" w:rsidRDefault="001E489F" w:rsidP="00B77D37">
            <w:pPr>
              <w:pStyle w:val="TAH"/>
              <w:ind w:right="-99"/>
              <w:jc w:val="left"/>
            </w:pPr>
            <w:r>
              <w:t>Acronym</w:t>
            </w:r>
          </w:p>
        </w:tc>
        <w:tc>
          <w:tcPr>
            <w:tcW w:w="1101" w:type="dxa"/>
            <w:shd w:val="clear" w:color="auto" w:fill="E0E0E0"/>
          </w:tcPr>
          <w:p w14:paraId="0E8ED1B9" w14:textId="77777777" w:rsidR="001E489F" w:rsidDel="00C02DF6" w:rsidRDefault="001E489F" w:rsidP="00B77D37">
            <w:pPr>
              <w:pStyle w:val="TAH"/>
              <w:ind w:right="-99"/>
              <w:jc w:val="left"/>
            </w:pPr>
            <w:r>
              <w:t>Working Group</w:t>
            </w:r>
          </w:p>
        </w:tc>
        <w:tc>
          <w:tcPr>
            <w:tcW w:w="1101" w:type="dxa"/>
            <w:shd w:val="clear" w:color="auto" w:fill="E0E0E0"/>
          </w:tcPr>
          <w:p w14:paraId="18104C59" w14:textId="77777777" w:rsidR="001E489F" w:rsidRDefault="001E489F" w:rsidP="00B77D37">
            <w:pPr>
              <w:pStyle w:val="TAH"/>
              <w:ind w:right="-99"/>
              <w:jc w:val="left"/>
            </w:pPr>
            <w:r>
              <w:t>Unique ID</w:t>
            </w:r>
          </w:p>
        </w:tc>
        <w:tc>
          <w:tcPr>
            <w:tcW w:w="6010" w:type="dxa"/>
            <w:shd w:val="clear" w:color="auto" w:fill="E0E0E0"/>
          </w:tcPr>
          <w:p w14:paraId="444DB744" w14:textId="77777777" w:rsidR="001E489F" w:rsidRDefault="001E489F" w:rsidP="00B77D37">
            <w:pPr>
              <w:pStyle w:val="TAH"/>
              <w:ind w:right="-99"/>
              <w:jc w:val="left"/>
            </w:pPr>
            <w:r>
              <w:t>Title (as in 3GPP Work Plan)</w:t>
            </w:r>
          </w:p>
        </w:tc>
      </w:tr>
      <w:tr w:rsidR="001E489F" w14:paraId="1326EDDC" w14:textId="77777777" w:rsidTr="00B77D37">
        <w:trPr>
          <w:cantSplit/>
          <w:jc w:val="center"/>
        </w:trPr>
        <w:tc>
          <w:tcPr>
            <w:tcW w:w="1101" w:type="dxa"/>
          </w:tcPr>
          <w:p w14:paraId="68BCEFEC" w14:textId="66C06E35" w:rsidR="001E489F" w:rsidRDefault="00AA7EE3" w:rsidP="00B77D37">
            <w:pPr>
              <w:pStyle w:val="TAL"/>
              <w:rPr>
                <w:lang w:eastAsia="zh-CN"/>
              </w:rPr>
            </w:pPr>
            <w:r>
              <w:rPr>
                <w:rFonts w:hint="eastAsia"/>
                <w:lang w:eastAsia="zh-CN"/>
              </w:rPr>
              <w:t>N</w:t>
            </w:r>
            <w:r>
              <w:rPr>
                <w:lang w:eastAsia="zh-CN"/>
              </w:rPr>
              <w:t>/A</w:t>
            </w:r>
          </w:p>
        </w:tc>
        <w:tc>
          <w:tcPr>
            <w:tcW w:w="1101" w:type="dxa"/>
          </w:tcPr>
          <w:p w14:paraId="334D300A" w14:textId="01607490" w:rsidR="001E489F" w:rsidRDefault="00AA7EE3" w:rsidP="00B77D37">
            <w:pPr>
              <w:pStyle w:val="TAL"/>
              <w:rPr>
                <w:lang w:eastAsia="zh-CN"/>
              </w:rPr>
            </w:pPr>
            <w:r>
              <w:rPr>
                <w:rFonts w:hint="eastAsia"/>
                <w:lang w:eastAsia="zh-CN"/>
              </w:rPr>
              <w:t>N</w:t>
            </w:r>
            <w:r>
              <w:rPr>
                <w:lang w:eastAsia="zh-CN"/>
              </w:rPr>
              <w:t>/A</w:t>
            </w:r>
          </w:p>
        </w:tc>
        <w:tc>
          <w:tcPr>
            <w:tcW w:w="1101" w:type="dxa"/>
          </w:tcPr>
          <w:p w14:paraId="3338BA6A" w14:textId="014D99B6" w:rsidR="001E489F" w:rsidRDefault="00AA7EE3" w:rsidP="00B77D37">
            <w:pPr>
              <w:pStyle w:val="TAL"/>
              <w:rPr>
                <w:lang w:eastAsia="zh-CN"/>
              </w:rPr>
            </w:pPr>
            <w:r>
              <w:rPr>
                <w:rFonts w:hint="eastAsia"/>
                <w:lang w:eastAsia="zh-CN"/>
              </w:rPr>
              <w:t>N</w:t>
            </w:r>
            <w:r>
              <w:rPr>
                <w:lang w:eastAsia="zh-CN"/>
              </w:rPr>
              <w:t>/A</w:t>
            </w:r>
          </w:p>
        </w:tc>
        <w:tc>
          <w:tcPr>
            <w:tcW w:w="6010" w:type="dxa"/>
          </w:tcPr>
          <w:p w14:paraId="225432A0" w14:textId="1310FA15" w:rsidR="001E489F" w:rsidRPr="00251D80" w:rsidRDefault="00AA7EE3" w:rsidP="00B77D37">
            <w:pPr>
              <w:pStyle w:val="TAL"/>
              <w:rPr>
                <w:lang w:eastAsia="zh-CN"/>
              </w:rPr>
            </w:pPr>
            <w:r>
              <w:rPr>
                <w:rFonts w:hint="eastAsia"/>
                <w:lang w:eastAsia="zh-CN"/>
              </w:rPr>
              <w:t>N</w:t>
            </w:r>
            <w:r>
              <w:rPr>
                <w:lang w:eastAsia="zh-CN"/>
              </w:rPr>
              <w:t>/A</w:t>
            </w:r>
          </w:p>
        </w:tc>
      </w:tr>
    </w:tbl>
    <w:p w14:paraId="577FBA35" w14:textId="77777777" w:rsidR="001E489F" w:rsidRDefault="001E489F" w:rsidP="001E489F"/>
    <w:p w14:paraId="4DD6CDD4" w14:textId="52398D9B" w:rsidR="001E489F" w:rsidRPr="00AA7EE3" w:rsidRDefault="001E489F" w:rsidP="00AA7EE3">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B77D37">
        <w:trPr>
          <w:cantSplit/>
          <w:jc w:val="center"/>
        </w:trPr>
        <w:tc>
          <w:tcPr>
            <w:tcW w:w="9526" w:type="dxa"/>
            <w:gridSpan w:val="3"/>
            <w:shd w:val="clear" w:color="auto" w:fill="E0E0E0"/>
          </w:tcPr>
          <w:p w14:paraId="44A32604" w14:textId="77777777" w:rsidR="001E489F" w:rsidRDefault="001E489F" w:rsidP="00B77D37">
            <w:pPr>
              <w:pStyle w:val="TAH"/>
            </w:pPr>
            <w:r w:rsidRPr="00E92452">
              <w:t>Other related Work</w:t>
            </w:r>
            <w:r>
              <w:t xml:space="preserve"> /Study</w:t>
            </w:r>
            <w:r w:rsidRPr="00E92452">
              <w:t xml:space="preserve"> Items</w:t>
            </w:r>
            <w:r>
              <w:t xml:space="preserve"> (if any)</w:t>
            </w:r>
          </w:p>
        </w:tc>
      </w:tr>
      <w:tr w:rsidR="001E489F" w14:paraId="73374411" w14:textId="77777777" w:rsidTr="00B77D37">
        <w:trPr>
          <w:cantSplit/>
          <w:jc w:val="center"/>
        </w:trPr>
        <w:tc>
          <w:tcPr>
            <w:tcW w:w="1101" w:type="dxa"/>
            <w:shd w:val="clear" w:color="auto" w:fill="E0E0E0"/>
          </w:tcPr>
          <w:p w14:paraId="1FE02429" w14:textId="77777777" w:rsidR="001E489F" w:rsidRDefault="001E489F" w:rsidP="00B77D37">
            <w:pPr>
              <w:pStyle w:val="TAH"/>
            </w:pPr>
            <w:r>
              <w:t>Unique ID</w:t>
            </w:r>
          </w:p>
        </w:tc>
        <w:tc>
          <w:tcPr>
            <w:tcW w:w="3326" w:type="dxa"/>
            <w:shd w:val="clear" w:color="auto" w:fill="E0E0E0"/>
          </w:tcPr>
          <w:p w14:paraId="74D80133" w14:textId="77777777" w:rsidR="001E489F" w:rsidRDefault="001E489F" w:rsidP="00B77D37">
            <w:pPr>
              <w:pStyle w:val="TAH"/>
            </w:pPr>
            <w:r>
              <w:t>Title</w:t>
            </w:r>
          </w:p>
        </w:tc>
        <w:tc>
          <w:tcPr>
            <w:tcW w:w="5099" w:type="dxa"/>
            <w:shd w:val="clear" w:color="auto" w:fill="E0E0E0"/>
          </w:tcPr>
          <w:p w14:paraId="1DB2E63C" w14:textId="77777777" w:rsidR="001E489F" w:rsidRDefault="001E489F" w:rsidP="00B77D37">
            <w:pPr>
              <w:pStyle w:val="TAH"/>
            </w:pPr>
            <w:r>
              <w:t>Nature of relationship</w:t>
            </w:r>
          </w:p>
        </w:tc>
      </w:tr>
      <w:tr w:rsidR="001E489F" w14:paraId="0B66CC3F" w14:textId="77777777" w:rsidTr="00B77D37">
        <w:trPr>
          <w:cantSplit/>
          <w:jc w:val="center"/>
        </w:trPr>
        <w:tc>
          <w:tcPr>
            <w:tcW w:w="1101" w:type="dxa"/>
          </w:tcPr>
          <w:p w14:paraId="2A3B29D4" w14:textId="1CFD5B90" w:rsidR="001E489F" w:rsidRPr="00737FA1" w:rsidRDefault="00737FA1" w:rsidP="00737FA1">
            <w:pPr>
              <w:rPr>
                <w:rFonts w:ascii="Arial" w:eastAsia="等线" w:hAnsi="Arial" w:cs="Arial" w:hint="eastAsia"/>
                <w:color w:val="000000"/>
                <w:sz w:val="16"/>
                <w:szCs w:val="16"/>
                <w:lang w:eastAsia="zh-CN"/>
              </w:rPr>
            </w:pPr>
            <w:r>
              <w:rPr>
                <w:rFonts w:ascii="Arial" w:eastAsia="等线" w:hAnsi="Arial" w:cs="Arial"/>
                <w:color w:val="000000"/>
                <w:sz w:val="16"/>
                <w:szCs w:val="16"/>
              </w:rPr>
              <w:t>910032</w:t>
            </w:r>
          </w:p>
        </w:tc>
        <w:tc>
          <w:tcPr>
            <w:tcW w:w="3326" w:type="dxa"/>
          </w:tcPr>
          <w:p w14:paraId="3AC061FD" w14:textId="238A7C75" w:rsidR="001E489F" w:rsidRDefault="00737FA1" w:rsidP="00B77D37">
            <w:pPr>
              <w:pStyle w:val="TAL"/>
              <w:rPr>
                <w:lang w:eastAsia="zh-CN"/>
              </w:rPr>
            </w:pPr>
            <w:r>
              <w:rPr>
                <w:lang w:eastAsia="zh-CN"/>
              </w:rPr>
              <w:t>Enhanced Access to and Support of Network Slice</w:t>
            </w:r>
          </w:p>
        </w:tc>
        <w:tc>
          <w:tcPr>
            <w:tcW w:w="5099" w:type="dxa"/>
          </w:tcPr>
          <w:p w14:paraId="017BF4B1" w14:textId="66D7A1E3" w:rsidR="001E489F" w:rsidRPr="00251D80" w:rsidRDefault="00737FA1" w:rsidP="00AA7EE3">
            <w:pPr>
              <w:pStyle w:val="TAL"/>
            </w:pPr>
            <w:r>
              <w:rPr>
                <w:lang w:eastAsia="zh-CN"/>
              </w:rPr>
              <w:t xml:space="preserve">Rel-18 Work Item </w:t>
            </w:r>
            <w:r w:rsidR="00C76342">
              <w:rPr>
                <w:lang w:eastAsia="zh-CN"/>
              </w:rPr>
              <w:t>of</w:t>
            </w:r>
            <w:r w:rsidR="006243A5">
              <w:rPr>
                <w:lang w:eastAsia="zh-CN"/>
              </w:rPr>
              <w:t xml:space="preserve"> Access to and Support of</w:t>
            </w:r>
            <w:r w:rsidR="00C76342">
              <w:rPr>
                <w:lang w:eastAsia="zh-CN"/>
              </w:rPr>
              <w:t xml:space="preserve"> Network Slice</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48E551F" w14:textId="04B555DE" w:rsidR="006572E8" w:rsidRDefault="006572E8" w:rsidP="005E2F17">
      <w:pPr>
        <w:overflowPunct w:val="0"/>
        <w:autoSpaceDE w:val="0"/>
        <w:autoSpaceDN w:val="0"/>
        <w:adjustRightInd w:val="0"/>
        <w:spacing w:after="180"/>
        <w:jc w:val="both"/>
        <w:textAlignment w:val="baseline"/>
        <w:rPr>
          <w:noProof/>
          <w:lang w:eastAsia="zh-CN"/>
        </w:rPr>
      </w:pPr>
      <w:bookmarkStart w:id="0" w:name="OLE_LINK1"/>
      <w:r>
        <w:rPr>
          <w:noProof/>
          <w:lang w:eastAsia="zh-CN"/>
        </w:rPr>
        <w:t>The slice-based PLMN selection was studied and defined in EASNS, during the scenario of network slice not offered by the serving network but available in the area from other network(s), the HPLMN shall be able to provide the UE with prioritization information of the VPLMNs with which the UE may register for the network slice. This problem is also applicable in the NPN scenario.</w:t>
      </w:r>
      <w:r w:rsidR="004D5D15">
        <w:rPr>
          <w:noProof/>
          <w:lang w:eastAsia="zh-CN"/>
        </w:rPr>
        <w:t xml:space="preserve"> The existing requirements cannot support </w:t>
      </w:r>
      <w:r w:rsidR="006243A5">
        <w:rPr>
          <w:noProof/>
          <w:lang w:eastAsia="zh-CN"/>
        </w:rPr>
        <w:t>providing</w:t>
      </w:r>
      <w:r w:rsidR="004D5D15">
        <w:rPr>
          <w:noProof/>
          <w:lang w:eastAsia="zh-CN"/>
        </w:rPr>
        <w:t xml:space="preserve"> the UE with prioritization informa</w:t>
      </w:r>
      <w:r w:rsidR="00705340">
        <w:rPr>
          <w:noProof/>
          <w:lang w:eastAsia="zh-CN"/>
        </w:rPr>
        <w:t>ti</w:t>
      </w:r>
      <w:r w:rsidR="004D5D15">
        <w:rPr>
          <w:noProof/>
          <w:lang w:eastAsia="zh-CN"/>
        </w:rPr>
        <w:t>on of other NPN(s) with which the UE may register for the desired network slice.</w:t>
      </w:r>
    </w:p>
    <w:bookmarkEnd w:id="0"/>
    <w:p w14:paraId="28FEE6CE" w14:textId="4082DC8E" w:rsidR="00064CD9" w:rsidRDefault="00064CD9" w:rsidP="005E2F17">
      <w:pPr>
        <w:overflowPunct w:val="0"/>
        <w:autoSpaceDE w:val="0"/>
        <w:autoSpaceDN w:val="0"/>
        <w:adjustRightInd w:val="0"/>
        <w:spacing w:after="180"/>
        <w:jc w:val="both"/>
        <w:textAlignment w:val="baseline"/>
        <w:rPr>
          <w:rFonts w:eastAsia="等线"/>
          <w:bCs/>
          <w:lang w:eastAsia="zh-CN"/>
        </w:rPr>
      </w:pPr>
      <w:r>
        <w:rPr>
          <w:rFonts w:hint="eastAsia"/>
          <w:lang w:eastAsia="zh-CN"/>
        </w:rPr>
        <w:t>H</w:t>
      </w:r>
      <w:r>
        <w:rPr>
          <w:lang w:eastAsia="zh-CN"/>
        </w:rPr>
        <w:t xml:space="preserve">ence, it is proposed to specify the additional requirements </w:t>
      </w:r>
      <w:r w:rsidR="006572E8">
        <w:rPr>
          <w:lang w:eastAsia="zh-CN"/>
        </w:rPr>
        <w:t>to support slice-based NPN selection</w:t>
      </w:r>
      <w:r>
        <w:rPr>
          <w:lang w:eastAsia="zh-CN"/>
        </w:rPr>
        <w:t>.</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402A1F" w14:textId="23B909B8" w:rsidR="001E489F" w:rsidRPr="006C2E80" w:rsidRDefault="0016335A" w:rsidP="001E489F">
      <w:pPr>
        <w:rPr>
          <w:lang w:eastAsia="zh-CN"/>
        </w:rPr>
      </w:pPr>
      <w:r>
        <w:rPr>
          <w:lang w:eastAsia="zh-CN"/>
        </w:rPr>
        <w:t xml:space="preserve">The objective of this work item is to </w:t>
      </w:r>
      <w:r w:rsidR="00064CD9">
        <w:rPr>
          <w:lang w:eastAsia="zh-CN"/>
        </w:rPr>
        <w:t>specify the additional requirements</w:t>
      </w:r>
      <w:r w:rsidR="00590511">
        <w:rPr>
          <w:lang w:eastAsia="zh-CN"/>
        </w:rPr>
        <w:t xml:space="preserve"> </w:t>
      </w:r>
      <w:r w:rsidR="00293296">
        <w:rPr>
          <w:lang w:eastAsia="zh-CN"/>
        </w:rPr>
        <w:t>to support slice-based NPN selection</w:t>
      </w:r>
      <w:r w:rsidR="00064CD9">
        <w:rPr>
          <w:lang w:eastAsia="zh-CN"/>
        </w:rPr>
        <w:t>.</w:t>
      </w:r>
    </w:p>
    <w:p w14:paraId="45BD6CAB" w14:textId="39756A0E" w:rsidR="007861B8" w:rsidRPr="0016335A" w:rsidRDefault="001E489F" w:rsidP="0016335A">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B77D37">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B77D37">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B77D37">
        <w:trPr>
          <w:cantSplit/>
          <w:jc w:val="center"/>
        </w:trPr>
        <w:tc>
          <w:tcPr>
            <w:tcW w:w="1617" w:type="dxa"/>
            <w:shd w:val="clear" w:color="auto" w:fill="D9D9D9"/>
            <w:tcMar>
              <w:left w:w="57" w:type="dxa"/>
              <w:right w:w="57" w:type="dxa"/>
            </w:tcMar>
          </w:tcPr>
          <w:p w14:paraId="7E0F033E" w14:textId="77777777" w:rsidR="001E489F" w:rsidRPr="00FF3F0C" w:rsidRDefault="001E489F" w:rsidP="00B77D37">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B77D37">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B77D37">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B77D37">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B77D37">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B77D37">
            <w:pPr>
              <w:pStyle w:val="TAH"/>
            </w:pPr>
            <w:r w:rsidRPr="00E10367">
              <w:t>R</w:t>
            </w:r>
            <w:r>
              <w:t>apporteur</w:t>
            </w:r>
          </w:p>
        </w:tc>
      </w:tr>
      <w:tr w:rsidR="001E489F" w:rsidRPr="006C2E80" w14:paraId="1B661970" w14:textId="77777777" w:rsidTr="00B77D37">
        <w:trPr>
          <w:cantSplit/>
          <w:jc w:val="center"/>
        </w:trPr>
        <w:tc>
          <w:tcPr>
            <w:tcW w:w="1617" w:type="dxa"/>
          </w:tcPr>
          <w:p w14:paraId="194449B4" w14:textId="1B9DECC4" w:rsidR="001E489F" w:rsidRPr="0016335A" w:rsidRDefault="0016335A" w:rsidP="00B77D37">
            <w:pPr>
              <w:pStyle w:val="Guidance"/>
              <w:spacing w:after="0"/>
              <w:rPr>
                <w:rFonts w:eastAsia="Yu Mincho"/>
                <w:i w:val="0"/>
                <w:iCs/>
              </w:rPr>
            </w:pPr>
            <w:r>
              <w:t>N/A</w:t>
            </w:r>
          </w:p>
        </w:tc>
        <w:tc>
          <w:tcPr>
            <w:tcW w:w="1134" w:type="dxa"/>
          </w:tcPr>
          <w:p w14:paraId="1581EDBA" w14:textId="5474688C" w:rsidR="001E489F" w:rsidRPr="006C2E80" w:rsidRDefault="0016335A" w:rsidP="00B77D37">
            <w:pPr>
              <w:pStyle w:val="Guidance"/>
              <w:spacing w:after="0"/>
            </w:pPr>
            <w:r>
              <w:t>N/A</w:t>
            </w:r>
          </w:p>
        </w:tc>
        <w:tc>
          <w:tcPr>
            <w:tcW w:w="2409" w:type="dxa"/>
          </w:tcPr>
          <w:p w14:paraId="3489ADFF" w14:textId="0E31F21F" w:rsidR="001E489F" w:rsidRPr="006C2E80" w:rsidRDefault="0016335A" w:rsidP="00B77D37">
            <w:pPr>
              <w:pStyle w:val="Guidance"/>
              <w:spacing w:after="0"/>
            </w:pPr>
            <w:r>
              <w:t>N/A</w:t>
            </w:r>
          </w:p>
        </w:tc>
        <w:tc>
          <w:tcPr>
            <w:tcW w:w="993" w:type="dxa"/>
          </w:tcPr>
          <w:p w14:paraId="060C3F75" w14:textId="5DCD1282" w:rsidR="001E489F" w:rsidRPr="006C2E80" w:rsidRDefault="0016335A" w:rsidP="00B77D37">
            <w:pPr>
              <w:pStyle w:val="Guidance"/>
              <w:spacing w:after="0"/>
            </w:pPr>
            <w:r>
              <w:t>N/A</w:t>
            </w:r>
          </w:p>
        </w:tc>
        <w:tc>
          <w:tcPr>
            <w:tcW w:w="1074" w:type="dxa"/>
          </w:tcPr>
          <w:p w14:paraId="3CC87817" w14:textId="76DF1104" w:rsidR="001E489F" w:rsidRPr="006C2E80" w:rsidRDefault="0016335A" w:rsidP="00B77D37">
            <w:pPr>
              <w:pStyle w:val="Guidance"/>
              <w:spacing w:after="0"/>
            </w:pPr>
            <w:r>
              <w:t>N/A</w:t>
            </w:r>
          </w:p>
        </w:tc>
        <w:tc>
          <w:tcPr>
            <w:tcW w:w="2186" w:type="dxa"/>
          </w:tcPr>
          <w:p w14:paraId="71B3D7AE" w14:textId="3FDE1E4A" w:rsidR="001E489F" w:rsidRPr="006C2E80" w:rsidRDefault="0016335A" w:rsidP="00B77D37">
            <w:pPr>
              <w:pStyle w:val="Guidance"/>
              <w:spacing w:after="0"/>
            </w:pPr>
            <w:r>
              <w:t>N/A</w:t>
            </w: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B77D3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B77D37">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B77D3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B77D37">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B77D37">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B77D37">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B77D37">
            <w:pPr>
              <w:pStyle w:val="TAH"/>
            </w:pPr>
            <w:r>
              <w:t>Remarks</w:t>
            </w:r>
          </w:p>
        </w:tc>
      </w:tr>
      <w:tr w:rsidR="001E489F" w:rsidRPr="006C2E80" w14:paraId="4A4FE2F8" w14:textId="77777777" w:rsidTr="00B77D37">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2A8EA56B" w:rsidR="001E489F" w:rsidRPr="006C2E80" w:rsidRDefault="0016335A" w:rsidP="00B77D37">
            <w:pPr>
              <w:pStyle w:val="Guidance"/>
              <w:spacing w:after="0"/>
            </w:pPr>
            <w:r>
              <w:t>TS</w:t>
            </w:r>
            <w:r w:rsidR="00DE399B">
              <w:t xml:space="preserve"> </w:t>
            </w:r>
            <w:r>
              <w:t>22.261</w:t>
            </w:r>
          </w:p>
        </w:tc>
        <w:tc>
          <w:tcPr>
            <w:tcW w:w="4344" w:type="dxa"/>
            <w:tcBorders>
              <w:top w:val="single" w:sz="4" w:space="0" w:color="auto"/>
              <w:left w:val="single" w:sz="4" w:space="0" w:color="auto"/>
              <w:bottom w:val="single" w:sz="4" w:space="0" w:color="auto"/>
              <w:right w:val="single" w:sz="4" w:space="0" w:color="auto"/>
            </w:tcBorders>
          </w:tcPr>
          <w:p w14:paraId="292C4506" w14:textId="651EBCB0" w:rsidR="001E489F" w:rsidRPr="006C2E80" w:rsidRDefault="00064CD9" w:rsidP="00B77D37">
            <w:pPr>
              <w:pStyle w:val="Guidance"/>
              <w:spacing w:after="0"/>
            </w:pPr>
            <w:r>
              <w:rPr>
                <w:lang w:eastAsia="zh-CN"/>
              </w:rPr>
              <w:t>additional requirements</w:t>
            </w:r>
            <w:r w:rsidR="00293296">
              <w:rPr>
                <w:lang w:eastAsia="zh-CN"/>
              </w:rPr>
              <w:t xml:space="preserve"> to support slice-based NPN selection</w:t>
            </w:r>
          </w:p>
        </w:tc>
        <w:tc>
          <w:tcPr>
            <w:tcW w:w="1417" w:type="dxa"/>
            <w:tcBorders>
              <w:top w:val="single" w:sz="4" w:space="0" w:color="auto"/>
              <w:left w:val="single" w:sz="4" w:space="0" w:color="auto"/>
              <w:bottom w:val="single" w:sz="4" w:space="0" w:color="auto"/>
              <w:right w:val="single" w:sz="4" w:space="0" w:color="auto"/>
            </w:tcBorders>
          </w:tcPr>
          <w:p w14:paraId="2260CA0D" w14:textId="371A7B50" w:rsidR="001E489F" w:rsidRPr="006C2E80" w:rsidRDefault="0016335A" w:rsidP="00B77D37">
            <w:pPr>
              <w:pStyle w:val="Guidance"/>
              <w:spacing w:after="0"/>
            </w:pPr>
            <w:r>
              <w:t>TSG SA#10</w:t>
            </w:r>
            <w:r w:rsidR="006D199C">
              <w:t>2</w:t>
            </w:r>
            <w:r>
              <w:t xml:space="preserve"> (</w:t>
            </w:r>
            <w:r w:rsidR="006D199C">
              <w:rPr>
                <w:rFonts w:hint="eastAsia"/>
                <w:lang w:eastAsia="zh-CN"/>
              </w:rPr>
              <w:t>Dec</w:t>
            </w:r>
            <w:r w:rsidR="00627455">
              <w:t>.</w:t>
            </w:r>
            <w:r>
              <w:t xml:space="preserve"> 2023)</w:t>
            </w:r>
          </w:p>
        </w:tc>
        <w:tc>
          <w:tcPr>
            <w:tcW w:w="2101" w:type="dxa"/>
            <w:tcBorders>
              <w:top w:val="single" w:sz="4" w:space="0" w:color="auto"/>
              <w:left w:val="single" w:sz="4" w:space="0" w:color="auto"/>
              <w:bottom w:val="single" w:sz="4" w:space="0" w:color="auto"/>
              <w:right w:val="single" w:sz="4" w:space="0" w:color="auto"/>
            </w:tcBorders>
          </w:tcPr>
          <w:p w14:paraId="76342A83" w14:textId="3717EEF8" w:rsidR="001E489F" w:rsidRPr="006C2E80" w:rsidRDefault="00064CD9" w:rsidP="00B77D37">
            <w:pPr>
              <w:pStyle w:val="Guidance"/>
              <w:spacing w:after="0"/>
              <w:rPr>
                <w:lang w:eastAsia="zh-CN"/>
              </w:rPr>
            </w:pPr>
            <w:r>
              <w:rPr>
                <w:rFonts w:hint="eastAsia"/>
                <w:lang w:eastAsia="zh-CN"/>
              </w:rPr>
              <w:t>N</w:t>
            </w:r>
            <w:r>
              <w:rPr>
                <w:lang w:eastAsia="zh-CN"/>
              </w:rPr>
              <w:t>/A</w:t>
            </w:r>
          </w:p>
        </w:tc>
      </w:tr>
      <w:tr w:rsidR="001E489F" w:rsidRPr="006C2E80" w14:paraId="73BCDFBF" w14:textId="77777777" w:rsidTr="00B77D37">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B77D37">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B77D37">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B77D37">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B77D37">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BF4B727" w:rsidR="001E489F" w:rsidRPr="006C2E80" w:rsidRDefault="00064CD9" w:rsidP="00064CD9">
      <w:r w:rsidRPr="00064CD9">
        <w:t xml:space="preserve">Yuying </w:t>
      </w:r>
      <w:r w:rsidRPr="00064CD9">
        <w:rPr>
          <w:lang w:eastAsia="zh-CN"/>
        </w:rPr>
        <w:t>Zhang</w:t>
      </w:r>
      <w:r w:rsidRPr="00064CD9">
        <w:t>, China Telecom, zhangyy45@chinatelecom.cn</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031CC7B" w:rsidR="001E489F" w:rsidRPr="00557B2E" w:rsidRDefault="0016335A" w:rsidP="001E489F">
      <w:pPr>
        <w:rPr>
          <w:lang w:eastAsia="zh-CN"/>
        </w:rPr>
      </w:pPr>
      <w:r>
        <w:rPr>
          <w:rFonts w:hint="eastAsia"/>
          <w:lang w:eastAsia="zh-CN"/>
        </w:rPr>
        <w:t>S</w:t>
      </w:r>
      <w:r>
        <w:rPr>
          <w:lang w:eastAsia="zh-CN"/>
        </w:rPr>
        <w:t>A1</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7777777" w:rsidR="001E489F" w:rsidRPr="00557B2E" w:rsidRDefault="001E489F" w:rsidP="001E489F"/>
    <w:p w14:paraId="2E9D2957" w14:textId="5476004A" w:rsidR="001E489F" w:rsidRPr="0016335A" w:rsidRDefault="001E489F" w:rsidP="0016335A">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B77D37">
        <w:trPr>
          <w:cantSplit/>
          <w:jc w:val="center"/>
        </w:trPr>
        <w:tc>
          <w:tcPr>
            <w:tcW w:w="5029" w:type="dxa"/>
            <w:shd w:val="clear" w:color="auto" w:fill="E0E0E0"/>
          </w:tcPr>
          <w:p w14:paraId="5E47C944" w14:textId="77777777" w:rsidR="001E489F" w:rsidRDefault="001E489F" w:rsidP="00B77D37">
            <w:pPr>
              <w:pStyle w:val="TAH"/>
            </w:pPr>
            <w:r>
              <w:t>Supporting IM name</w:t>
            </w:r>
          </w:p>
        </w:tc>
      </w:tr>
      <w:tr w:rsidR="001E489F" w14:paraId="746AA80E" w14:textId="77777777" w:rsidTr="00B77D37">
        <w:trPr>
          <w:cantSplit/>
          <w:jc w:val="center"/>
        </w:trPr>
        <w:tc>
          <w:tcPr>
            <w:tcW w:w="5029" w:type="dxa"/>
            <w:shd w:val="clear" w:color="auto" w:fill="auto"/>
          </w:tcPr>
          <w:p w14:paraId="5F41A52D" w14:textId="532D563A" w:rsidR="001E489F" w:rsidRDefault="0016335A" w:rsidP="00B77D37">
            <w:pPr>
              <w:pStyle w:val="TAL"/>
              <w:rPr>
                <w:lang w:eastAsia="zh-CN"/>
              </w:rPr>
            </w:pPr>
            <w:r>
              <w:rPr>
                <w:rFonts w:hint="eastAsia"/>
                <w:lang w:eastAsia="zh-CN"/>
              </w:rPr>
              <w:t>C</w:t>
            </w:r>
            <w:r>
              <w:rPr>
                <w:lang w:eastAsia="zh-CN"/>
              </w:rPr>
              <w:t>hina Telecom</w:t>
            </w:r>
          </w:p>
        </w:tc>
      </w:tr>
      <w:tr w:rsidR="001E489F" w14:paraId="2C5796E3" w14:textId="77777777" w:rsidTr="00B77D37">
        <w:trPr>
          <w:cantSplit/>
          <w:jc w:val="center"/>
        </w:trPr>
        <w:tc>
          <w:tcPr>
            <w:tcW w:w="5029" w:type="dxa"/>
            <w:shd w:val="clear" w:color="auto" w:fill="auto"/>
          </w:tcPr>
          <w:p w14:paraId="3ABE29D5" w14:textId="0F2EDA8A" w:rsidR="001E489F" w:rsidRDefault="00940604" w:rsidP="00B77D37">
            <w:pPr>
              <w:pStyle w:val="TAL"/>
              <w:rPr>
                <w:lang w:eastAsia="zh-CN"/>
              </w:rPr>
            </w:pPr>
            <w:r w:rsidRPr="00940604">
              <w:rPr>
                <w:lang w:eastAsia="zh-CN"/>
              </w:rPr>
              <w:t xml:space="preserve">Philips International </w:t>
            </w:r>
            <w:proofErr w:type="gramStart"/>
            <w:r w:rsidRPr="00940604">
              <w:rPr>
                <w:lang w:eastAsia="zh-CN"/>
              </w:rPr>
              <w:t>B.V</w:t>
            </w:r>
            <w:proofErr w:type="gramEnd"/>
          </w:p>
        </w:tc>
      </w:tr>
      <w:tr w:rsidR="001E489F" w14:paraId="5425D30D" w14:textId="77777777" w:rsidTr="00B77D37">
        <w:trPr>
          <w:cantSplit/>
          <w:jc w:val="center"/>
        </w:trPr>
        <w:tc>
          <w:tcPr>
            <w:tcW w:w="5029" w:type="dxa"/>
            <w:shd w:val="clear" w:color="auto" w:fill="auto"/>
          </w:tcPr>
          <w:p w14:paraId="37445962" w14:textId="70FD1E79" w:rsidR="001E489F" w:rsidRDefault="006243A5" w:rsidP="00B77D37">
            <w:pPr>
              <w:pStyle w:val="TAL"/>
              <w:rPr>
                <w:lang w:eastAsia="zh-CN"/>
              </w:rPr>
            </w:pPr>
            <w:r>
              <w:rPr>
                <w:rFonts w:hint="eastAsia"/>
                <w:lang w:eastAsia="zh-CN"/>
              </w:rPr>
              <w:t>C</w:t>
            </w:r>
            <w:r>
              <w:rPr>
                <w:lang w:eastAsia="zh-CN"/>
              </w:rPr>
              <w:t>hina Unicom</w:t>
            </w:r>
          </w:p>
        </w:tc>
      </w:tr>
      <w:tr w:rsidR="001E489F" w14:paraId="0E49C138" w14:textId="77777777" w:rsidTr="00B77D37">
        <w:trPr>
          <w:cantSplit/>
          <w:jc w:val="center"/>
        </w:trPr>
        <w:tc>
          <w:tcPr>
            <w:tcW w:w="5029" w:type="dxa"/>
            <w:shd w:val="clear" w:color="auto" w:fill="auto"/>
          </w:tcPr>
          <w:p w14:paraId="4A1E7A61" w14:textId="2CA60DC2" w:rsidR="001E489F" w:rsidRDefault="001E489F" w:rsidP="00B77D37">
            <w:pPr>
              <w:pStyle w:val="TAL"/>
              <w:rPr>
                <w:lang w:eastAsia="zh-CN"/>
              </w:rPr>
            </w:pPr>
          </w:p>
        </w:tc>
      </w:tr>
      <w:tr w:rsidR="001E489F" w14:paraId="3EDE7FDD" w14:textId="77777777" w:rsidTr="00B77D37">
        <w:trPr>
          <w:cantSplit/>
          <w:jc w:val="center"/>
        </w:trPr>
        <w:tc>
          <w:tcPr>
            <w:tcW w:w="5029" w:type="dxa"/>
            <w:shd w:val="clear" w:color="auto" w:fill="auto"/>
          </w:tcPr>
          <w:p w14:paraId="3E863CFD" w14:textId="2065E260" w:rsidR="001E489F" w:rsidRDefault="001E489F" w:rsidP="00B77D37">
            <w:pPr>
              <w:pStyle w:val="TAL"/>
              <w:rPr>
                <w:lang w:eastAsia="zh-CN"/>
              </w:rPr>
            </w:pPr>
          </w:p>
        </w:tc>
      </w:tr>
      <w:tr w:rsidR="001E489F" w14:paraId="30A479CE" w14:textId="77777777" w:rsidTr="00B77D37">
        <w:trPr>
          <w:cantSplit/>
          <w:jc w:val="center"/>
        </w:trPr>
        <w:tc>
          <w:tcPr>
            <w:tcW w:w="5029" w:type="dxa"/>
            <w:shd w:val="clear" w:color="auto" w:fill="auto"/>
          </w:tcPr>
          <w:p w14:paraId="78DC25D6" w14:textId="3EA87F9F" w:rsidR="001E489F" w:rsidRDefault="001E489F" w:rsidP="00B77D37">
            <w:pPr>
              <w:pStyle w:val="TAL"/>
              <w:rPr>
                <w:lang w:eastAsia="zh-CN"/>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77D3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BC8E4" w14:textId="77777777" w:rsidR="00867A82" w:rsidRDefault="00867A82">
      <w:r>
        <w:separator/>
      </w:r>
    </w:p>
  </w:endnote>
  <w:endnote w:type="continuationSeparator" w:id="0">
    <w:p w14:paraId="4A63A236" w14:textId="77777777" w:rsidR="00867A82" w:rsidRDefault="00867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52546" w14:textId="77777777" w:rsidR="00867A82" w:rsidRDefault="00867A82">
      <w:r>
        <w:separator/>
      </w:r>
    </w:p>
  </w:footnote>
  <w:footnote w:type="continuationSeparator" w:id="0">
    <w:p w14:paraId="76E0FC30" w14:textId="77777777" w:rsidR="00867A82" w:rsidRDefault="00867A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649482873">
    <w:abstractNumId w:val="6"/>
  </w:num>
  <w:num w:numId="2" w16cid:durableId="1755466813">
    <w:abstractNumId w:val="3"/>
  </w:num>
  <w:num w:numId="3" w16cid:durableId="649407366">
    <w:abstractNumId w:val="2"/>
  </w:num>
  <w:num w:numId="4" w16cid:durableId="5111907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7742887">
    <w:abstractNumId w:val="0"/>
  </w:num>
  <w:num w:numId="6" w16cid:durableId="1559171019">
    <w:abstractNumId w:val="1"/>
  </w:num>
  <w:num w:numId="7" w16cid:durableId="1468665278">
    <w:abstractNumId w:val="4"/>
  </w:num>
  <w:num w:numId="8" w16cid:durableId="9936818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AwMDYxsjCyMANCSyUdpeDU4uLM/DyQAkPzWgA3cYCZLQAAAA=="/>
  </w:docVars>
  <w:rsids>
    <w:rsidRoot w:val="00660354"/>
    <w:rsid w:val="00005E54"/>
    <w:rsid w:val="00013E59"/>
    <w:rsid w:val="0002191A"/>
    <w:rsid w:val="0003016C"/>
    <w:rsid w:val="00030CD4"/>
    <w:rsid w:val="00032025"/>
    <w:rsid w:val="000344A1"/>
    <w:rsid w:val="00042051"/>
    <w:rsid w:val="00043455"/>
    <w:rsid w:val="00046686"/>
    <w:rsid w:val="00046FDD"/>
    <w:rsid w:val="000475F1"/>
    <w:rsid w:val="00050925"/>
    <w:rsid w:val="00054884"/>
    <w:rsid w:val="0005594E"/>
    <w:rsid w:val="00057E1E"/>
    <w:rsid w:val="0006182E"/>
    <w:rsid w:val="00064CD9"/>
    <w:rsid w:val="0006619D"/>
    <w:rsid w:val="000726EB"/>
    <w:rsid w:val="00072A7C"/>
    <w:rsid w:val="000775E7"/>
    <w:rsid w:val="0007775C"/>
    <w:rsid w:val="00094F23"/>
    <w:rsid w:val="000967F4"/>
    <w:rsid w:val="000A5976"/>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335A"/>
    <w:rsid w:val="00166A1B"/>
    <w:rsid w:val="00167F4A"/>
    <w:rsid w:val="00170EDB"/>
    <w:rsid w:val="00180FBE"/>
    <w:rsid w:val="001907C9"/>
    <w:rsid w:val="00192528"/>
    <w:rsid w:val="00192B41"/>
    <w:rsid w:val="0019338C"/>
    <w:rsid w:val="00193EA6"/>
    <w:rsid w:val="00197E4A"/>
    <w:rsid w:val="001A31EF"/>
    <w:rsid w:val="001A3777"/>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0F15"/>
    <w:rsid w:val="00272D61"/>
    <w:rsid w:val="002919B7"/>
    <w:rsid w:val="00291EF2"/>
    <w:rsid w:val="00293296"/>
    <w:rsid w:val="00295D61"/>
    <w:rsid w:val="00297C1F"/>
    <w:rsid w:val="002B074C"/>
    <w:rsid w:val="002B2FE7"/>
    <w:rsid w:val="002B34EA"/>
    <w:rsid w:val="002B5361"/>
    <w:rsid w:val="002B56D6"/>
    <w:rsid w:val="002C1BA4"/>
    <w:rsid w:val="002C47B8"/>
    <w:rsid w:val="002C6851"/>
    <w:rsid w:val="002E0C15"/>
    <w:rsid w:val="002E397B"/>
    <w:rsid w:val="002E3AE2"/>
    <w:rsid w:val="002F7CCB"/>
    <w:rsid w:val="00301992"/>
    <w:rsid w:val="003057FD"/>
    <w:rsid w:val="003101C6"/>
    <w:rsid w:val="00310E70"/>
    <w:rsid w:val="00313F3E"/>
    <w:rsid w:val="00320536"/>
    <w:rsid w:val="00325E33"/>
    <w:rsid w:val="003275E6"/>
    <w:rsid w:val="00332449"/>
    <w:rsid w:val="00354553"/>
    <w:rsid w:val="003622C4"/>
    <w:rsid w:val="00367EB5"/>
    <w:rsid w:val="003715B7"/>
    <w:rsid w:val="00376C60"/>
    <w:rsid w:val="00382B31"/>
    <w:rsid w:val="00392C87"/>
    <w:rsid w:val="00396D0B"/>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0267"/>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C56F2"/>
    <w:rsid w:val="004D2FA0"/>
    <w:rsid w:val="004D5D15"/>
    <w:rsid w:val="004E1010"/>
    <w:rsid w:val="004F4172"/>
    <w:rsid w:val="0050202A"/>
    <w:rsid w:val="00507903"/>
    <w:rsid w:val="0052032E"/>
    <w:rsid w:val="00521896"/>
    <w:rsid w:val="00522A80"/>
    <w:rsid w:val="00535A39"/>
    <w:rsid w:val="00544D8F"/>
    <w:rsid w:val="0055322B"/>
    <w:rsid w:val="00553BDE"/>
    <w:rsid w:val="00556F13"/>
    <w:rsid w:val="00562495"/>
    <w:rsid w:val="00573169"/>
    <w:rsid w:val="0057401B"/>
    <w:rsid w:val="00577727"/>
    <w:rsid w:val="005777AF"/>
    <w:rsid w:val="00586562"/>
    <w:rsid w:val="00590511"/>
    <w:rsid w:val="00590B24"/>
    <w:rsid w:val="005926CC"/>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0CD"/>
    <w:rsid w:val="005E07CB"/>
    <w:rsid w:val="005E0BF8"/>
    <w:rsid w:val="005E2F17"/>
    <w:rsid w:val="005E32BB"/>
    <w:rsid w:val="005E7235"/>
    <w:rsid w:val="005F041C"/>
    <w:rsid w:val="005F2E94"/>
    <w:rsid w:val="005F4B34"/>
    <w:rsid w:val="005F68E6"/>
    <w:rsid w:val="00616E18"/>
    <w:rsid w:val="00620287"/>
    <w:rsid w:val="00623AED"/>
    <w:rsid w:val="006243A5"/>
    <w:rsid w:val="0062580F"/>
    <w:rsid w:val="00627455"/>
    <w:rsid w:val="00632157"/>
    <w:rsid w:val="00633971"/>
    <w:rsid w:val="006339D3"/>
    <w:rsid w:val="006341C6"/>
    <w:rsid w:val="0064121E"/>
    <w:rsid w:val="00642894"/>
    <w:rsid w:val="00642F5E"/>
    <w:rsid w:val="006572E8"/>
    <w:rsid w:val="00660354"/>
    <w:rsid w:val="006606DB"/>
    <w:rsid w:val="00665B9B"/>
    <w:rsid w:val="0067616E"/>
    <w:rsid w:val="00677CC5"/>
    <w:rsid w:val="00690725"/>
    <w:rsid w:val="006915E5"/>
    <w:rsid w:val="00693606"/>
    <w:rsid w:val="00693D70"/>
    <w:rsid w:val="006975AE"/>
    <w:rsid w:val="006A0E66"/>
    <w:rsid w:val="006A32D1"/>
    <w:rsid w:val="006A3CF5"/>
    <w:rsid w:val="006A648F"/>
    <w:rsid w:val="006B4BC6"/>
    <w:rsid w:val="006B678F"/>
    <w:rsid w:val="006D03E2"/>
    <w:rsid w:val="006D0A8E"/>
    <w:rsid w:val="006D199C"/>
    <w:rsid w:val="006D3D54"/>
    <w:rsid w:val="006E0D1B"/>
    <w:rsid w:val="006E1A49"/>
    <w:rsid w:val="006E3A55"/>
    <w:rsid w:val="006F1B00"/>
    <w:rsid w:val="006F2EEB"/>
    <w:rsid w:val="006F4B7A"/>
    <w:rsid w:val="00700A59"/>
    <w:rsid w:val="00705340"/>
    <w:rsid w:val="00710142"/>
    <w:rsid w:val="00712E81"/>
    <w:rsid w:val="00715590"/>
    <w:rsid w:val="00723919"/>
    <w:rsid w:val="0072538D"/>
    <w:rsid w:val="007261D3"/>
    <w:rsid w:val="00730B93"/>
    <w:rsid w:val="00733E86"/>
    <w:rsid w:val="00737FA1"/>
    <w:rsid w:val="0074596C"/>
    <w:rsid w:val="00750D12"/>
    <w:rsid w:val="007523F3"/>
    <w:rsid w:val="00756BBB"/>
    <w:rsid w:val="00761952"/>
    <w:rsid w:val="00761B9B"/>
    <w:rsid w:val="00762474"/>
    <w:rsid w:val="0076439E"/>
    <w:rsid w:val="007779F7"/>
    <w:rsid w:val="007814A8"/>
    <w:rsid w:val="00781A62"/>
    <w:rsid w:val="00781F2F"/>
    <w:rsid w:val="00783C0E"/>
    <w:rsid w:val="007861B8"/>
    <w:rsid w:val="00787383"/>
    <w:rsid w:val="00791B51"/>
    <w:rsid w:val="00795AD1"/>
    <w:rsid w:val="007A1973"/>
    <w:rsid w:val="007B5456"/>
    <w:rsid w:val="007B5F65"/>
    <w:rsid w:val="007C1C85"/>
    <w:rsid w:val="007C5CE0"/>
    <w:rsid w:val="007C767B"/>
    <w:rsid w:val="007D07DE"/>
    <w:rsid w:val="007D3C7C"/>
    <w:rsid w:val="007D4A8C"/>
    <w:rsid w:val="007D687A"/>
    <w:rsid w:val="007E1BA0"/>
    <w:rsid w:val="007F2297"/>
    <w:rsid w:val="007F55EC"/>
    <w:rsid w:val="007F6574"/>
    <w:rsid w:val="0082489B"/>
    <w:rsid w:val="00831057"/>
    <w:rsid w:val="00837EF8"/>
    <w:rsid w:val="0084119C"/>
    <w:rsid w:val="00850CD4"/>
    <w:rsid w:val="00854A49"/>
    <w:rsid w:val="008578D0"/>
    <w:rsid w:val="008624DE"/>
    <w:rsid w:val="008634EB"/>
    <w:rsid w:val="00866945"/>
    <w:rsid w:val="00867A82"/>
    <w:rsid w:val="00876BD5"/>
    <w:rsid w:val="00897C84"/>
    <w:rsid w:val="008A06BE"/>
    <w:rsid w:val="008A56FD"/>
    <w:rsid w:val="008A72A1"/>
    <w:rsid w:val="008D3DA6"/>
    <w:rsid w:val="008D5DA3"/>
    <w:rsid w:val="008E70F7"/>
    <w:rsid w:val="008F1D3B"/>
    <w:rsid w:val="008F7444"/>
    <w:rsid w:val="008F7A15"/>
    <w:rsid w:val="0091321C"/>
    <w:rsid w:val="00913788"/>
    <w:rsid w:val="0091399A"/>
    <w:rsid w:val="0092153D"/>
    <w:rsid w:val="00922D75"/>
    <w:rsid w:val="0092664B"/>
    <w:rsid w:val="00926791"/>
    <w:rsid w:val="0093661C"/>
    <w:rsid w:val="00940604"/>
    <w:rsid w:val="00940736"/>
    <w:rsid w:val="00941253"/>
    <w:rsid w:val="0095038B"/>
    <w:rsid w:val="00950CF7"/>
    <w:rsid w:val="00960A44"/>
    <w:rsid w:val="00970864"/>
    <w:rsid w:val="009736D5"/>
    <w:rsid w:val="009768C3"/>
    <w:rsid w:val="00977C43"/>
    <w:rsid w:val="0098195A"/>
    <w:rsid w:val="00990EEE"/>
    <w:rsid w:val="0099431C"/>
    <w:rsid w:val="00996533"/>
    <w:rsid w:val="009A0093"/>
    <w:rsid w:val="009A3833"/>
    <w:rsid w:val="009A5F57"/>
    <w:rsid w:val="009A62E2"/>
    <w:rsid w:val="009B110B"/>
    <w:rsid w:val="009B13F0"/>
    <w:rsid w:val="009B196A"/>
    <w:rsid w:val="009B25F9"/>
    <w:rsid w:val="009B4283"/>
    <w:rsid w:val="009C6BEF"/>
    <w:rsid w:val="009D5E48"/>
    <w:rsid w:val="009D6D9F"/>
    <w:rsid w:val="009E0B41"/>
    <w:rsid w:val="009E1910"/>
    <w:rsid w:val="009E5DBA"/>
    <w:rsid w:val="009F11D8"/>
    <w:rsid w:val="009F6047"/>
    <w:rsid w:val="00A03779"/>
    <w:rsid w:val="00A03D2A"/>
    <w:rsid w:val="00A10ADB"/>
    <w:rsid w:val="00A144AB"/>
    <w:rsid w:val="00A151A1"/>
    <w:rsid w:val="00A17F01"/>
    <w:rsid w:val="00A24557"/>
    <w:rsid w:val="00A248B2"/>
    <w:rsid w:val="00A267D7"/>
    <w:rsid w:val="00A27A64"/>
    <w:rsid w:val="00A37F80"/>
    <w:rsid w:val="00A46B3F"/>
    <w:rsid w:val="00A46F30"/>
    <w:rsid w:val="00A5176C"/>
    <w:rsid w:val="00A61169"/>
    <w:rsid w:val="00A63024"/>
    <w:rsid w:val="00A65602"/>
    <w:rsid w:val="00A80F20"/>
    <w:rsid w:val="00A82FCC"/>
    <w:rsid w:val="00A8479D"/>
    <w:rsid w:val="00A906A4"/>
    <w:rsid w:val="00A97953"/>
    <w:rsid w:val="00AA574E"/>
    <w:rsid w:val="00AA7EE3"/>
    <w:rsid w:val="00AB0C8D"/>
    <w:rsid w:val="00AD324E"/>
    <w:rsid w:val="00AD5B51"/>
    <w:rsid w:val="00AD7B78"/>
    <w:rsid w:val="00AF4118"/>
    <w:rsid w:val="00B00077"/>
    <w:rsid w:val="00B03107"/>
    <w:rsid w:val="00B10820"/>
    <w:rsid w:val="00B126E8"/>
    <w:rsid w:val="00B16E03"/>
    <w:rsid w:val="00B1749C"/>
    <w:rsid w:val="00B259C2"/>
    <w:rsid w:val="00B30214"/>
    <w:rsid w:val="00B3526C"/>
    <w:rsid w:val="00B376E0"/>
    <w:rsid w:val="00B43DA4"/>
    <w:rsid w:val="00B45C31"/>
    <w:rsid w:val="00B47534"/>
    <w:rsid w:val="00B50B89"/>
    <w:rsid w:val="00B52AFB"/>
    <w:rsid w:val="00B5557E"/>
    <w:rsid w:val="00B63284"/>
    <w:rsid w:val="00B67EFE"/>
    <w:rsid w:val="00B72638"/>
    <w:rsid w:val="00B75CE0"/>
    <w:rsid w:val="00B77D37"/>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153A"/>
    <w:rsid w:val="00BD3369"/>
    <w:rsid w:val="00BD3E51"/>
    <w:rsid w:val="00BE3E87"/>
    <w:rsid w:val="00BF0A84"/>
    <w:rsid w:val="00BF3E9B"/>
    <w:rsid w:val="00BF4326"/>
    <w:rsid w:val="00C03706"/>
    <w:rsid w:val="00C03F46"/>
    <w:rsid w:val="00C068E6"/>
    <w:rsid w:val="00C159BC"/>
    <w:rsid w:val="00C15A54"/>
    <w:rsid w:val="00C2214E"/>
    <w:rsid w:val="00C247CD"/>
    <w:rsid w:val="00C2519B"/>
    <w:rsid w:val="00C278EB"/>
    <w:rsid w:val="00C30663"/>
    <w:rsid w:val="00C3782E"/>
    <w:rsid w:val="00C404D1"/>
    <w:rsid w:val="00C42176"/>
    <w:rsid w:val="00C42344"/>
    <w:rsid w:val="00C505EB"/>
    <w:rsid w:val="00C52914"/>
    <w:rsid w:val="00C5567D"/>
    <w:rsid w:val="00C63F06"/>
    <w:rsid w:val="00C6590B"/>
    <w:rsid w:val="00C7131F"/>
    <w:rsid w:val="00C76342"/>
    <w:rsid w:val="00C76753"/>
    <w:rsid w:val="00C8586A"/>
    <w:rsid w:val="00CA2B4F"/>
    <w:rsid w:val="00CA5DB0"/>
    <w:rsid w:val="00CB092A"/>
    <w:rsid w:val="00CB0A6B"/>
    <w:rsid w:val="00CB4903"/>
    <w:rsid w:val="00CC084E"/>
    <w:rsid w:val="00CC58ED"/>
    <w:rsid w:val="00CD2317"/>
    <w:rsid w:val="00D0135E"/>
    <w:rsid w:val="00D145EC"/>
    <w:rsid w:val="00D355FB"/>
    <w:rsid w:val="00D43C0B"/>
    <w:rsid w:val="00D44A74"/>
    <w:rsid w:val="00D57CD2"/>
    <w:rsid w:val="00D57E66"/>
    <w:rsid w:val="00D73350"/>
    <w:rsid w:val="00D7369B"/>
    <w:rsid w:val="00D82231"/>
    <w:rsid w:val="00D8756E"/>
    <w:rsid w:val="00D938DD"/>
    <w:rsid w:val="00D95EAB"/>
    <w:rsid w:val="00D974EA"/>
    <w:rsid w:val="00DA29AC"/>
    <w:rsid w:val="00DA329A"/>
    <w:rsid w:val="00DB521B"/>
    <w:rsid w:val="00DC0F52"/>
    <w:rsid w:val="00DC4726"/>
    <w:rsid w:val="00DC7130"/>
    <w:rsid w:val="00DD0AAB"/>
    <w:rsid w:val="00DD3C66"/>
    <w:rsid w:val="00DD40D2"/>
    <w:rsid w:val="00DE399B"/>
    <w:rsid w:val="00DE5BBF"/>
    <w:rsid w:val="00DF01BE"/>
    <w:rsid w:val="00DF3CDB"/>
    <w:rsid w:val="00E013A9"/>
    <w:rsid w:val="00E03A99"/>
    <w:rsid w:val="00E041CD"/>
    <w:rsid w:val="00E06534"/>
    <w:rsid w:val="00E126A5"/>
    <w:rsid w:val="00E1463F"/>
    <w:rsid w:val="00E24634"/>
    <w:rsid w:val="00E34AA9"/>
    <w:rsid w:val="00E363A9"/>
    <w:rsid w:val="00E413E0"/>
    <w:rsid w:val="00E53AE3"/>
    <w:rsid w:val="00E5574A"/>
    <w:rsid w:val="00E64FB2"/>
    <w:rsid w:val="00E67B7D"/>
    <w:rsid w:val="00E81E2C"/>
    <w:rsid w:val="00E82FBF"/>
    <w:rsid w:val="00E86BC2"/>
    <w:rsid w:val="00E92083"/>
    <w:rsid w:val="00E9482C"/>
    <w:rsid w:val="00E96F1E"/>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D3B82"/>
    <w:rsid w:val="00FE1286"/>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7525727">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446</Words>
  <Characters>2547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China Telecom - Yuying Zhang</dc:creator>
  <cp:keywords/>
  <dc:description/>
  <cp:lastModifiedBy>China Telecom</cp:lastModifiedBy>
  <cp:revision>2</cp:revision>
  <cp:lastPrinted>2001-04-23T09:30:00Z</cp:lastPrinted>
  <dcterms:created xsi:type="dcterms:W3CDTF">2023-11-03T10:04:00Z</dcterms:created>
  <dcterms:modified xsi:type="dcterms:W3CDTF">2023-11-03T10:04:00Z</dcterms:modified>
</cp:coreProperties>
</file>